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DE8E" w14:textId="77777777" w:rsidR="004857C1" w:rsidRDefault="004857C1">
      <w:pPr>
        <w:rPr>
          <w:b/>
          <w:sz w:val="56"/>
          <w:szCs w:val="56"/>
        </w:rPr>
      </w:pPr>
    </w:p>
    <w:p w14:paraId="2930FA14" w14:textId="77777777" w:rsidR="004857C1" w:rsidRDefault="004857C1">
      <w:pPr>
        <w:rPr>
          <w:b/>
          <w:sz w:val="56"/>
          <w:szCs w:val="56"/>
        </w:rPr>
      </w:pPr>
    </w:p>
    <w:p w14:paraId="56F69AEB" w14:textId="77777777" w:rsidR="00513086" w:rsidRPr="004857C1" w:rsidRDefault="004857C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TUTTI GLI ELABORATI </w:t>
      </w:r>
      <w:r w:rsidR="0046618F">
        <w:rPr>
          <w:b/>
          <w:sz w:val="56"/>
          <w:szCs w:val="56"/>
        </w:rPr>
        <w:t xml:space="preserve">ED I MODELLI PER LA PARTECIPAZIONE ALLA GARA </w:t>
      </w:r>
      <w:r>
        <w:rPr>
          <w:b/>
          <w:sz w:val="56"/>
          <w:szCs w:val="56"/>
        </w:rPr>
        <w:t>SONO REPERIBILI SULLA PIATTAFORMA START</w:t>
      </w:r>
    </w:p>
    <w:sectPr w:rsidR="00513086" w:rsidRPr="00485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C1"/>
    <w:rsid w:val="00002EB1"/>
    <w:rsid w:val="001D70B3"/>
    <w:rsid w:val="0046618F"/>
    <w:rsid w:val="004857C1"/>
    <w:rsid w:val="0074617A"/>
    <w:rsid w:val="00AB246B"/>
    <w:rsid w:val="00C6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7BB0"/>
  <w15:docId w15:val="{F4AFA4C1-1A75-43A0-A08F-7227FA3A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Angelini Elena</dc:creator>
  <cp:lastModifiedBy>Filippo Pacini</cp:lastModifiedBy>
  <cp:revision>2</cp:revision>
  <dcterms:created xsi:type="dcterms:W3CDTF">2022-11-10T10:35:00Z</dcterms:created>
  <dcterms:modified xsi:type="dcterms:W3CDTF">2022-11-10T10:35:00Z</dcterms:modified>
</cp:coreProperties>
</file>